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2" w:rsidRPr="00F22052" w:rsidRDefault="00F22052" w:rsidP="00F22052">
      <w:bookmarkStart w:id="0" w:name="_GoBack"/>
      <w:bookmarkEnd w:id="0"/>
    </w:p>
    <w:p w:rsidR="002126FB" w:rsidRDefault="002126FB" w:rsidP="002126FB">
      <w:pPr>
        <w:pStyle w:val="1"/>
        <w:ind w:firstLine="708"/>
        <w:rPr>
          <w:rFonts w:ascii="Arial" w:hAnsi="Arial" w:cs="Arial"/>
          <w:sz w:val="24"/>
          <w:szCs w:val="24"/>
        </w:rPr>
      </w:pPr>
    </w:p>
    <w:p w:rsidR="00E6024B" w:rsidRDefault="00E6024B" w:rsidP="00781435">
      <w:pPr>
        <w:pStyle w:val="1"/>
        <w:ind w:firstLine="567"/>
        <w:jc w:val="both"/>
        <w:rPr>
          <w:rFonts w:ascii="Arial" w:hAnsi="Arial" w:cs="Arial"/>
          <w:i w:val="0"/>
          <w:sz w:val="22"/>
          <w:szCs w:val="22"/>
        </w:rPr>
      </w:pPr>
    </w:p>
    <w:p w:rsidR="00781435" w:rsidRDefault="0029551E" w:rsidP="00781435">
      <w:pPr>
        <w:pStyle w:val="1"/>
        <w:ind w:firstLine="567"/>
        <w:jc w:val="both"/>
        <w:rPr>
          <w:i w:val="0"/>
          <w:sz w:val="22"/>
          <w:szCs w:val="22"/>
        </w:rPr>
      </w:pPr>
      <w:r w:rsidRPr="00781435">
        <w:rPr>
          <w:rFonts w:ascii="Arial" w:hAnsi="Arial" w:cs="Arial"/>
          <w:i w:val="0"/>
          <w:sz w:val="22"/>
          <w:szCs w:val="22"/>
        </w:rPr>
        <w:t>Название проекта:</w:t>
      </w:r>
      <w:r w:rsidR="00781435" w:rsidRPr="00781435">
        <w:rPr>
          <w:rFonts w:ascii="Arial" w:hAnsi="Arial" w:cs="Arial"/>
          <w:i w:val="0"/>
          <w:sz w:val="22"/>
          <w:szCs w:val="22"/>
        </w:rPr>
        <w:t xml:space="preserve"> </w:t>
      </w:r>
      <w:r w:rsidRPr="00781435">
        <w:rPr>
          <w:rFonts w:ascii="Arial" w:hAnsi="Arial" w:cs="Arial"/>
          <w:b w:val="0"/>
          <w:i w:val="0"/>
          <w:sz w:val="22"/>
          <w:szCs w:val="22"/>
        </w:rPr>
        <w:t>Разработка и внедрение в производство ресурсосберегающих кормовых добавок для повышения мясной и молочной продуктивности крупного рогатого скота.</w:t>
      </w:r>
    </w:p>
    <w:p w:rsidR="0029551E" w:rsidRPr="00781435" w:rsidRDefault="0029551E" w:rsidP="00781435">
      <w:pPr>
        <w:pStyle w:val="1"/>
        <w:ind w:firstLine="567"/>
        <w:jc w:val="both"/>
        <w:rPr>
          <w:i w:val="0"/>
          <w:sz w:val="22"/>
          <w:szCs w:val="22"/>
        </w:rPr>
      </w:pPr>
      <w:r w:rsidRPr="00781435">
        <w:rPr>
          <w:rFonts w:ascii="Arial" w:hAnsi="Arial" w:cs="Arial"/>
          <w:i w:val="0"/>
          <w:sz w:val="22"/>
          <w:szCs w:val="22"/>
        </w:rPr>
        <w:t>Область применения</w:t>
      </w:r>
      <w:r w:rsidRPr="00781435">
        <w:rPr>
          <w:rFonts w:ascii="Arial" w:hAnsi="Arial" w:cs="Arial"/>
          <w:b w:val="0"/>
          <w:i w:val="0"/>
          <w:sz w:val="22"/>
          <w:szCs w:val="22"/>
        </w:rPr>
        <w:t>:</w:t>
      </w:r>
      <w:r w:rsidR="00781435">
        <w:rPr>
          <w:rFonts w:ascii="Arial" w:hAnsi="Arial" w:cs="Arial"/>
          <w:b w:val="0"/>
          <w:i w:val="0"/>
          <w:sz w:val="22"/>
          <w:szCs w:val="22"/>
        </w:rPr>
        <w:t xml:space="preserve"> </w:t>
      </w:r>
      <w:r w:rsidRPr="00781435">
        <w:rPr>
          <w:rFonts w:ascii="Arial" w:hAnsi="Arial" w:cs="Arial"/>
          <w:b w:val="0"/>
          <w:i w:val="0"/>
          <w:sz w:val="22"/>
          <w:szCs w:val="22"/>
        </w:rPr>
        <w:t>животноводство, ветеринария.</w:t>
      </w:r>
    </w:p>
    <w:p w:rsidR="0029551E" w:rsidRPr="00781435" w:rsidRDefault="0029551E" w:rsidP="00781435">
      <w:pPr>
        <w:pStyle w:val="1"/>
        <w:ind w:firstLine="567"/>
        <w:jc w:val="both"/>
        <w:rPr>
          <w:rFonts w:ascii="Arial" w:hAnsi="Arial" w:cs="Arial"/>
          <w:b w:val="0"/>
          <w:bCs/>
          <w:i w:val="0"/>
          <w:sz w:val="22"/>
          <w:szCs w:val="22"/>
        </w:rPr>
      </w:pPr>
      <w:r w:rsidRPr="00781435">
        <w:rPr>
          <w:rFonts w:ascii="Arial" w:hAnsi="Arial" w:cs="Arial"/>
          <w:i w:val="0"/>
          <w:sz w:val="22"/>
          <w:szCs w:val="22"/>
        </w:rPr>
        <w:t>Краткое описание:</w:t>
      </w:r>
      <w:r w:rsidR="00781435">
        <w:rPr>
          <w:rFonts w:ascii="Arial" w:hAnsi="Arial" w:cs="Arial"/>
          <w:i w:val="0"/>
          <w:sz w:val="22"/>
          <w:szCs w:val="22"/>
        </w:rPr>
        <w:t xml:space="preserve"> </w:t>
      </w:r>
      <w:r w:rsidRPr="00781435">
        <w:rPr>
          <w:rFonts w:ascii="Arial" w:hAnsi="Arial" w:cs="Arial"/>
          <w:b w:val="0"/>
          <w:i w:val="0"/>
          <w:iCs/>
          <w:sz w:val="22"/>
          <w:szCs w:val="22"/>
        </w:rPr>
        <w:t>разработаны оптимальные рецептуры кормовых добавок, изучена их безопасность; изучены общеклинические, гематологические и биохимические показатели экспериментальных животных, а также показатели качества молока, мяса до и после применения изучаемых добавок</w:t>
      </w:r>
      <w:r w:rsidRPr="00781435">
        <w:rPr>
          <w:rFonts w:ascii="Arial" w:hAnsi="Arial" w:cs="Arial"/>
          <w:b w:val="0"/>
          <w:i w:val="0"/>
          <w:sz w:val="22"/>
          <w:szCs w:val="22"/>
        </w:rPr>
        <w:t>.</w:t>
      </w:r>
    </w:p>
    <w:p w:rsidR="0029551E" w:rsidRPr="00781435" w:rsidRDefault="0029551E" w:rsidP="00781435">
      <w:pPr>
        <w:pStyle w:val="a7"/>
        <w:spacing w:after="0" w:line="240" w:lineRule="auto"/>
        <w:ind w:left="0" w:firstLine="567"/>
        <w:contextualSpacing w:val="0"/>
        <w:jc w:val="both"/>
        <w:rPr>
          <w:rFonts w:ascii="Arial" w:hAnsi="Arial" w:cs="Arial"/>
        </w:rPr>
      </w:pPr>
      <w:proofErr w:type="spellStart"/>
      <w:r w:rsidRPr="00781435">
        <w:rPr>
          <w:rFonts w:ascii="Arial" w:hAnsi="Arial" w:cs="Arial"/>
          <w:b/>
        </w:rPr>
        <w:t>Инновационность</w:t>
      </w:r>
      <w:proofErr w:type="spellEnd"/>
      <w:r w:rsidRPr="00781435">
        <w:rPr>
          <w:rFonts w:ascii="Arial" w:hAnsi="Arial" w:cs="Arial"/>
        </w:rPr>
        <w:t xml:space="preserve">: </w:t>
      </w:r>
      <w:r w:rsidRPr="00781435">
        <w:rPr>
          <w:rFonts w:ascii="Arial" w:hAnsi="Arial" w:cs="Arial"/>
          <w:bCs/>
        </w:rPr>
        <w:t>разработанные</w:t>
      </w:r>
      <w:r w:rsidRPr="00781435">
        <w:rPr>
          <w:rFonts w:ascii="Arial" w:hAnsi="Arial" w:cs="Arial"/>
        </w:rPr>
        <w:t xml:space="preserve"> кормовые добавки способствуют более эффективному использованию корма, стимулируют физиологические и биологические процессы пищеварения крупного рогатого скота, что приводит к </w:t>
      </w:r>
      <w:r w:rsidRPr="00781435">
        <w:rPr>
          <w:rFonts w:ascii="Arial" w:hAnsi="Arial" w:cs="Arial"/>
          <w:lang w:val="kk-KZ"/>
        </w:rPr>
        <w:t>повышению</w:t>
      </w:r>
      <w:r w:rsidRPr="00781435">
        <w:rPr>
          <w:rFonts w:ascii="Arial" w:hAnsi="Arial" w:cs="Arial"/>
        </w:rPr>
        <w:t xml:space="preserve"> их продуктивности. Новизна состоит в том, что компонентами кормовых добавок, являются пищевые полиэтиленовые гранулы, как в отдельности, так и в сочетании с биологически активными веществами, разработанными в Казахстане, обладающими направленным действием.</w:t>
      </w:r>
    </w:p>
    <w:p w:rsidR="0029551E" w:rsidRPr="00781435" w:rsidRDefault="0029551E" w:rsidP="00781435">
      <w:pPr>
        <w:spacing w:after="0" w:line="240" w:lineRule="auto"/>
        <w:ind w:firstLine="567"/>
        <w:jc w:val="both"/>
        <w:rPr>
          <w:rFonts w:ascii="Arial" w:hAnsi="Arial" w:cs="Arial"/>
        </w:rPr>
      </w:pPr>
      <w:proofErr w:type="gramStart"/>
      <w:r w:rsidRPr="00781435">
        <w:rPr>
          <w:rFonts w:ascii="Arial" w:hAnsi="Arial" w:cs="Arial"/>
          <w:b/>
        </w:rPr>
        <w:t>Защита интеллектуальной собственности:</w:t>
      </w:r>
      <w:r w:rsidRPr="00781435">
        <w:rPr>
          <w:rFonts w:ascii="Arial" w:hAnsi="Arial" w:cs="Arial"/>
        </w:rPr>
        <w:t xml:space="preserve"> </w:t>
      </w:r>
      <w:r w:rsidR="00447377">
        <w:rPr>
          <w:rFonts w:ascii="Arial" w:hAnsi="Arial" w:cs="Arial"/>
        </w:rPr>
        <w:t>п</w:t>
      </w:r>
      <w:r w:rsidR="00E6024B">
        <w:rPr>
          <w:rFonts w:ascii="Arial" w:hAnsi="Arial" w:cs="Arial"/>
        </w:rPr>
        <w:t>олучены 1 Евразийский патент, 1 патент на изобретение и 1 инновационный патент.</w:t>
      </w:r>
      <w:proofErr w:type="gramEnd"/>
    </w:p>
    <w:p w:rsidR="0029551E" w:rsidRPr="00E6024B" w:rsidRDefault="0029551E" w:rsidP="00E6024B">
      <w:pPr>
        <w:pStyle w:val="a7"/>
        <w:spacing w:before="60" w:after="60" w:line="240" w:lineRule="auto"/>
        <w:ind w:left="0" w:firstLine="567"/>
        <w:contextualSpacing w:val="0"/>
        <w:jc w:val="both"/>
        <w:rPr>
          <w:rFonts w:ascii="Arial" w:hAnsi="Arial" w:cs="Arial"/>
          <w:b/>
          <w:lang w:val="kk-KZ"/>
        </w:rPr>
      </w:pPr>
      <w:r w:rsidRPr="00781435">
        <w:rPr>
          <w:rFonts w:ascii="Arial" w:hAnsi="Arial" w:cs="Arial"/>
          <w:b/>
        </w:rPr>
        <w:t xml:space="preserve">Степень готовности для практической реализации: </w:t>
      </w:r>
      <w:r w:rsidR="00E6024B">
        <w:rPr>
          <w:rFonts w:ascii="Arial" w:hAnsi="Arial" w:cs="Arial"/>
        </w:rPr>
        <w:t>н</w:t>
      </w:r>
      <w:r w:rsidR="00E6024B" w:rsidRPr="002D59C8">
        <w:rPr>
          <w:rFonts w:ascii="Arial" w:hAnsi="Arial" w:cs="Arial"/>
        </w:rPr>
        <w:t>аучно-исследовательская работа завершена</w:t>
      </w:r>
      <w:r w:rsidR="00E6024B" w:rsidRPr="00551D36">
        <w:rPr>
          <w:rFonts w:ascii="Arial" w:hAnsi="Arial" w:cs="Arial"/>
          <w:lang w:val="kk-KZ"/>
        </w:rPr>
        <w:t>.</w:t>
      </w:r>
    </w:p>
    <w:p w:rsidR="0029551E" w:rsidRPr="00781435" w:rsidRDefault="0029551E" w:rsidP="00781435">
      <w:pPr>
        <w:pStyle w:val="1"/>
        <w:ind w:firstLine="567"/>
        <w:jc w:val="both"/>
        <w:rPr>
          <w:rFonts w:ascii="Arial" w:hAnsi="Arial" w:cs="Arial"/>
          <w:b w:val="0"/>
          <w:bCs/>
          <w:i w:val="0"/>
          <w:sz w:val="22"/>
          <w:szCs w:val="22"/>
        </w:rPr>
      </w:pPr>
      <w:r w:rsidRPr="00781435">
        <w:rPr>
          <w:rFonts w:ascii="Arial" w:hAnsi="Arial" w:cs="Arial"/>
          <w:i w:val="0"/>
          <w:sz w:val="22"/>
          <w:szCs w:val="22"/>
        </w:rPr>
        <w:t xml:space="preserve">Внедрение результатов </w:t>
      </w:r>
      <w:proofErr w:type="spellStart"/>
      <w:r w:rsidRPr="00781435">
        <w:rPr>
          <w:rFonts w:ascii="Arial" w:hAnsi="Arial" w:cs="Arial"/>
          <w:i w:val="0"/>
          <w:sz w:val="22"/>
          <w:szCs w:val="22"/>
        </w:rPr>
        <w:t>исследований</w:t>
      </w:r>
      <w:proofErr w:type="gramStart"/>
      <w:r w:rsidRPr="00781435">
        <w:rPr>
          <w:rFonts w:ascii="Arial" w:hAnsi="Arial" w:cs="Arial"/>
          <w:i w:val="0"/>
          <w:sz w:val="22"/>
          <w:szCs w:val="22"/>
        </w:rPr>
        <w:t>:</w:t>
      </w:r>
      <w:r w:rsidRPr="00781435">
        <w:rPr>
          <w:rFonts w:ascii="Arial" w:hAnsi="Arial" w:cs="Arial"/>
          <w:b w:val="0"/>
          <w:i w:val="0"/>
          <w:sz w:val="22"/>
          <w:szCs w:val="22"/>
        </w:rPr>
        <w:t>«</w:t>
      </w:r>
      <w:proofErr w:type="gramEnd"/>
      <w:r w:rsidRPr="00781435">
        <w:rPr>
          <w:rFonts w:ascii="Arial" w:hAnsi="Arial" w:cs="Arial"/>
          <w:b w:val="0"/>
          <w:i w:val="0"/>
          <w:sz w:val="22"/>
          <w:szCs w:val="22"/>
        </w:rPr>
        <w:t>Изучение</w:t>
      </w:r>
      <w:proofErr w:type="spellEnd"/>
      <w:r w:rsidRPr="00781435">
        <w:rPr>
          <w:rFonts w:ascii="Arial" w:hAnsi="Arial" w:cs="Arial"/>
          <w:b w:val="0"/>
          <w:i w:val="0"/>
          <w:sz w:val="22"/>
          <w:szCs w:val="22"/>
        </w:rPr>
        <w:t xml:space="preserve"> влияния ресурсосберегающих кормовых добавок на мясную и молочную продуктивность». 1 акт внедрения в</w:t>
      </w:r>
      <w:r w:rsidR="00781435">
        <w:rPr>
          <w:rFonts w:ascii="Arial" w:hAnsi="Arial" w:cs="Arial"/>
          <w:b w:val="0"/>
          <w:i w:val="0"/>
          <w:sz w:val="22"/>
          <w:szCs w:val="22"/>
        </w:rPr>
        <w:t xml:space="preserve"> </w:t>
      </w:r>
      <w:r w:rsidRPr="00781435">
        <w:rPr>
          <w:rFonts w:ascii="Arial" w:hAnsi="Arial" w:cs="Arial"/>
          <w:b w:val="0"/>
          <w:i w:val="0"/>
          <w:sz w:val="22"/>
          <w:szCs w:val="22"/>
        </w:rPr>
        <w:t>ТОО «Камышенка»(</w:t>
      </w:r>
      <w:proofErr w:type="spellStart"/>
      <w:r w:rsidRPr="00781435">
        <w:rPr>
          <w:rFonts w:ascii="Arial" w:hAnsi="Arial" w:cs="Arial"/>
          <w:b w:val="0"/>
          <w:i w:val="0"/>
          <w:sz w:val="22"/>
          <w:szCs w:val="22"/>
        </w:rPr>
        <w:t>Акмолинская</w:t>
      </w:r>
      <w:proofErr w:type="spellEnd"/>
      <w:r w:rsidRPr="00781435">
        <w:rPr>
          <w:rFonts w:ascii="Arial" w:hAnsi="Arial" w:cs="Arial"/>
          <w:b w:val="0"/>
          <w:i w:val="0"/>
          <w:sz w:val="22"/>
          <w:szCs w:val="22"/>
        </w:rPr>
        <w:t xml:space="preserve"> обл., Астраханский р-н),3 акта производственных испытаний</w:t>
      </w:r>
      <w:r w:rsidR="00781435">
        <w:rPr>
          <w:rFonts w:ascii="Arial" w:hAnsi="Arial" w:cs="Arial"/>
          <w:b w:val="0"/>
          <w:i w:val="0"/>
          <w:sz w:val="22"/>
          <w:szCs w:val="22"/>
        </w:rPr>
        <w:t xml:space="preserve"> </w:t>
      </w:r>
      <w:r w:rsidRPr="00781435">
        <w:rPr>
          <w:rFonts w:ascii="Arial" w:hAnsi="Arial" w:cs="Arial"/>
          <w:b w:val="0"/>
          <w:i w:val="0"/>
          <w:sz w:val="22"/>
          <w:szCs w:val="22"/>
        </w:rPr>
        <w:t xml:space="preserve">в хозяйствах </w:t>
      </w:r>
      <w:proofErr w:type="spellStart"/>
      <w:r w:rsidRPr="00781435">
        <w:rPr>
          <w:rFonts w:ascii="Arial" w:hAnsi="Arial" w:cs="Arial"/>
          <w:b w:val="0"/>
          <w:i w:val="0"/>
          <w:sz w:val="22"/>
          <w:szCs w:val="22"/>
        </w:rPr>
        <w:t>Акмолинской</w:t>
      </w:r>
      <w:proofErr w:type="spellEnd"/>
      <w:r w:rsidRPr="00781435">
        <w:rPr>
          <w:rFonts w:ascii="Arial" w:hAnsi="Arial" w:cs="Arial"/>
          <w:b w:val="0"/>
          <w:i w:val="0"/>
          <w:sz w:val="22"/>
          <w:szCs w:val="22"/>
        </w:rPr>
        <w:t xml:space="preserve"> и Восточно-Казахстанской области за2016-2017 год.</w:t>
      </w:r>
    </w:p>
    <w:p w:rsidR="0029551E" w:rsidRPr="00781435" w:rsidRDefault="0029551E" w:rsidP="00781435">
      <w:pPr>
        <w:pStyle w:val="a5"/>
        <w:ind w:firstLine="567"/>
        <w:contextualSpacing/>
        <w:jc w:val="both"/>
        <w:rPr>
          <w:rFonts w:ascii="Arial" w:hAnsi="Arial" w:cs="Arial"/>
          <w:bCs/>
        </w:rPr>
      </w:pPr>
      <w:r w:rsidRPr="00781435">
        <w:rPr>
          <w:rFonts w:ascii="Arial" w:hAnsi="Arial" w:cs="Arial"/>
          <w:b/>
        </w:rPr>
        <w:t>Социально-экономический эффект:</w:t>
      </w:r>
      <w:r w:rsidR="00781435">
        <w:rPr>
          <w:rFonts w:ascii="Arial" w:hAnsi="Arial" w:cs="Arial"/>
          <w:b/>
        </w:rPr>
        <w:t xml:space="preserve"> </w:t>
      </w:r>
      <w:r w:rsidR="00447377">
        <w:rPr>
          <w:rFonts w:ascii="Arial" w:hAnsi="Arial" w:cs="Arial"/>
        </w:rPr>
        <w:t>в</w:t>
      </w:r>
      <w:r w:rsidRPr="00781435">
        <w:rPr>
          <w:rFonts w:ascii="Arial" w:hAnsi="Arial" w:cs="Arial"/>
        </w:rPr>
        <w:t>недрение разработки позволяет увеличить продуктивность животных, получать экологически безопасную и качественную мясомолочную продукцию, а также снизить экономические затраты хозяйств, в связи с ресурсосберегающим эффектом кормовых добавок.</w:t>
      </w:r>
    </w:p>
    <w:p w:rsidR="0029551E" w:rsidRPr="00781435" w:rsidRDefault="0029551E" w:rsidP="00781435">
      <w:pPr>
        <w:pStyle w:val="1"/>
        <w:ind w:firstLine="567"/>
        <w:jc w:val="both"/>
        <w:rPr>
          <w:rFonts w:ascii="Arial" w:hAnsi="Arial" w:cs="Arial"/>
          <w:b w:val="0"/>
          <w:bCs/>
          <w:i w:val="0"/>
          <w:sz w:val="22"/>
          <w:szCs w:val="22"/>
        </w:rPr>
      </w:pPr>
      <w:r w:rsidRPr="00781435">
        <w:rPr>
          <w:rFonts w:ascii="Arial" w:hAnsi="Arial" w:cs="Arial"/>
          <w:i w:val="0"/>
          <w:sz w:val="22"/>
          <w:szCs w:val="22"/>
        </w:rPr>
        <w:t>Требуемое финансирование:</w:t>
      </w:r>
      <w:r w:rsidR="00E6024B">
        <w:rPr>
          <w:rFonts w:ascii="Arial" w:hAnsi="Arial" w:cs="Arial"/>
          <w:i w:val="0"/>
          <w:sz w:val="22"/>
          <w:szCs w:val="22"/>
        </w:rPr>
        <w:t xml:space="preserve"> </w:t>
      </w:r>
      <w:r w:rsidRPr="00781435">
        <w:rPr>
          <w:rFonts w:ascii="Arial" w:hAnsi="Arial" w:cs="Arial"/>
          <w:b w:val="0"/>
          <w:i w:val="0"/>
          <w:sz w:val="22"/>
          <w:szCs w:val="22"/>
        </w:rPr>
        <w:t>3 000,0 тыс. тенге.</w:t>
      </w:r>
    </w:p>
    <w:p w:rsidR="0029551E" w:rsidRPr="00781435" w:rsidRDefault="0029551E" w:rsidP="00781435">
      <w:pPr>
        <w:pStyle w:val="a7"/>
        <w:spacing w:after="0" w:line="240" w:lineRule="auto"/>
        <w:ind w:left="0" w:firstLine="567"/>
        <w:contextualSpacing w:val="0"/>
        <w:jc w:val="both"/>
        <w:rPr>
          <w:rFonts w:ascii="Arial" w:hAnsi="Arial" w:cs="Arial"/>
        </w:rPr>
      </w:pPr>
      <w:r w:rsidRPr="00781435">
        <w:rPr>
          <w:rFonts w:ascii="Arial" w:hAnsi="Arial" w:cs="Arial"/>
          <w:b/>
        </w:rPr>
        <w:t>Предполагаемая форма сотрудничества:</w:t>
      </w:r>
      <w:r w:rsidR="00781435">
        <w:rPr>
          <w:rFonts w:ascii="Arial" w:hAnsi="Arial" w:cs="Arial"/>
          <w:b/>
        </w:rPr>
        <w:t xml:space="preserve"> </w:t>
      </w:r>
      <w:proofErr w:type="gramStart"/>
      <w:r w:rsidRPr="00781435">
        <w:rPr>
          <w:rFonts w:ascii="Arial" w:hAnsi="Arial" w:cs="Arial"/>
        </w:rPr>
        <w:t>хоз. договор</w:t>
      </w:r>
      <w:proofErr w:type="gramEnd"/>
      <w:r w:rsidRPr="00781435">
        <w:rPr>
          <w:rFonts w:ascii="Arial" w:hAnsi="Arial" w:cs="Arial"/>
        </w:rPr>
        <w:t>, лицензионное соглашение.</w:t>
      </w:r>
    </w:p>
    <w:p w:rsidR="0029551E" w:rsidRPr="00781435" w:rsidRDefault="0029551E" w:rsidP="00781435">
      <w:pPr>
        <w:pStyle w:val="a7"/>
        <w:spacing w:after="0" w:line="240" w:lineRule="auto"/>
        <w:ind w:left="0" w:firstLine="567"/>
        <w:contextualSpacing w:val="0"/>
        <w:jc w:val="both"/>
        <w:rPr>
          <w:rFonts w:ascii="Arial" w:hAnsi="Arial" w:cs="Arial"/>
        </w:rPr>
      </w:pPr>
      <w:r w:rsidRPr="00781435">
        <w:rPr>
          <w:rFonts w:ascii="Arial" w:hAnsi="Arial" w:cs="Arial"/>
          <w:b/>
        </w:rPr>
        <w:t>Авторы проекта, контакты:</w:t>
      </w:r>
      <w:r w:rsidR="00781435">
        <w:rPr>
          <w:rFonts w:ascii="Arial" w:hAnsi="Arial" w:cs="Arial"/>
          <w:b/>
        </w:rPr>
        <w:t xml:space="preserve"> </w:t>
      </w:r>
      <w:proofErr w:type="spellStart"/>
      <w:r w:rsidRPr="00781435">
        <w:rPr>
          <w:rFonts w:ascii="Arial" w:hAnsi="Arial" w:cs="Arial"/>
        </w:rPr>
        <w:t>Балджи</w:t>
      </w:r>
      <w:proofErr w:type="spellEnd"/>
      <w:r w:rsidRPr="00781435">
        <w:rPr>
          <w:rFonts w:ascii="Arial" w:hAnsi="Arial" w:cs="Arial"/>
        </w:rPr>
        <w:t xml:space="preserve"> Ю.А.,</w:t>
      </w:r>
      <w:r w:rsidR="00E6024B">
        <w:rPr>
          <w:rFonts w:ascii="Arial" w:hAnsi="Arial" w:cs="Arial"/>
        </w:rPr>
        <w:t xml:space="preserve"> </w:t>
      </w:r>
      <w:r w:rsidRPr="00781435">
        <w:rPr>
          <w:rFonts w:ascii="Arial" w:hAnsi="Arial" w:cs="Arial"/>
        </w:rPr>
        <w:t>к.</w:t>
      </w:r>
      <w:r w:rsidR="00781435">
        <w:rPr>
          <w:rFonts w:ascii="Arial" w:hAnsi="Arial" w:cs="Arial"/>
        </w:rPr>
        <w:t xml:space="preserve"> </w:t>
      </w:r>
      <w:proofErr w:type="spellStart"/>
      <w:r w:rsidRPr="00781435">
        <w:rPr>
          <w:rFonts w:ascii="Arial" w:hAnsi="Arial" w:cs="Arial"/>
        </w:rPr>
        <w:t>вет</w:t>
      </w:r>
      <w:proofErr w:type="spellEnd"/>
      <w:r w:rsidRPr="00781435">
        <w:rPr>
          <w:rFonts w:ascii="Arial" w:hAnsi="Arial" w:cs="Arial"/>
        </w:rPr>
        <w:t>.</w:t>
      </w:r>
      <w:r w:rsidR="00781435">
        <w:rPr>
          <w:rFonts w:ascii="Arial" w:hAnsi="Arial" w:cs="Arial"/>
        </w:rPr>
        <w:t xml:space="preserve"> </w:t>
      </w:r>
      <w:r w:rsidRPr="00781435">
        <w:rPr>
          <w:rFonts w:ascii="Arial" w:hAnsi="Arial" w:cs="Arial"/>
        </w:rPr>
        <w:t>н, доцент</w:t>
      </w:r>
      <w:r w:rsidR="00781435">
        <w:rPr>
          <w:rFonts w:ascii="Arial" w:hAnsi="Arial" w:cs="Arial"/>
        </w:rPr>
        <w:t>;</w:t>
      </w:r>
      <w:r w:rsidRPr="00781435">
        <w:rPr>
          <w:rFonts w:ascii="Arial" w:hAnsi="Arial" w:cs="Arial"/>
        </w:rPr>
        <w:t xml:space="preserve"> Шейко Ю.А., </w:t>
      </w:r>
      <w:proofErr w:type="spellStart"/>
      <w:r w:rsidRPr="00781435">
        <w:rPr>
          <w:rFonts w:ascii="Arial" w:hAnsi="Arial" w:cs="Arial"/>
        </w:rPr>
        <w:t>к</w:t>
      </w:r>
      <w:proofErr w:type="gramStart"/>
      <w:r w:rsidRPr="00781435">
        <w:rPr>
          <w:rFonts w:ascii="Arial" w:hAnsi="Arial" w:cs="Arial"/>
        </w:rPr>
        <w:t>.с</w:t>
      </w:r>
      <w:proofErr w:type="gramEnd"/>
      <w:r w:rsidRPr="00781435">
        <w:rPr>
          <w:rFonts w:ascii="Arial" w:hAnsi="Arial" w:cs="Arial"/>
        </w:rPr>
        <w:t>-х.н</w:t>
      </w:r>
      <w:proofErr w:type="spellEnd"/>
      <w:r w:rsidRPr="00781435">
        <w:rPr>
          <w:rFonts w:ascii="Arial" w:hAnsi="Arial" w:cs="Arial"/>
        </w:rPr>
        <w:t>.</w:t>
      </w:r>
      <w:r w:rsidR="00781435">
        <w:rPr>
          <w:rFonts w:ascii="Arial" w:hAnsi="Arial" w:cs="Arial"/>
        </w:rPr>
        <w:t xml:space="preserve"> </w:t>
      </w:r>
      <w:r w:rsidRPr="00781435">
        <w:rPr>
          <w:rFonts w:ascii="Arial" w:hAnsi="Arial" w:cs="Arial"/>
          <w:lang w:val="kk-KZ"/>
        </w:rPr>
        <w:t>АО «Казахский агротехнический университет им. С. Сейфуллина», пр. Женис, 62, тел:</w:t>
      </w:r>
      <w:r w:rsidR="00E6024B">
        <w:rPr>
          <w:rFonts w:ascii="Arial" w:hAnsi="Arial" w:cs="Arial"/>
          <w:lang w:val="kk-KZ"/>
        </w:rPr>
        <w:t xml:space="preserve"> </w:t>
      </w:r>
      <w:r w:rsidR="00E6024B">
        <w:rPr>
          <w:rFonts w:ascii="Arial" w:hAnsi="Arial" w:cs="Arial"/>
        </w:rPr>
        <w:t>870197967</w:t>
      </w:r>
      <w:r w:rsidRPr="00781435">
        <w:rPr>
          <w:rFonts w:ascii="Arial" w:hAnsi="Arial" w:cs="Arial"/>
        </w:rPr>
        <w:t>98</w:t>
      </w:r>
      <w:r w:rsidRPr="00781435">
        <w:rPr>
          <w:rFonts w:ascii="Arial" w:hAnsi="Arial" w:cs="Arial"/>
          <w:lang w:val="kk-KZ"/>
        </w:rPr>
        <w:t xml:space="preserve">, </w:t>
      </w:r>
      <w:r w:rsidRPr="00781435">
        <w:rPr>
          <w:rFonts w:ascii="Arial" w:hAnsi="Arial" w:cs="Arial"/>
        </w:rPr>
        <w:t>Balji-Y@mail.ru</w:t>
      </w:r>
      <w:r w:rsidR="00447377">
        <w:rPr>
          <w:rFonts w:ascii="Arial" w:hAnsi="Arial" w:cs="Arial"/>
        </w:rPr>
        <w:t>.</w:t>
      </w:r>
    </w:p>
    <w:p w:rsidR="0029551E" w:rsidRDefault="0029551E" w:rsidP="0029551E">
      <w:pPr>
        <w:pStyle w:val="a7"/>
        <w:spacing w:after="0" w:line="240" w:lineRule="auto"/>
        <w:ind w:left="0" w:firstLine="567"/>
        <w:contextualSpacing w:val="0"/>
        <w:jc w:val="both"/>
        <w:rPr>
          <w:rFonts w:ascii="Arial" w:hAnsi="Arial" w:cs="Arial"/>
          <w:sz w:val="24"/>
          <w:szCs w:val="24"/>
          <w:lang w:val="kk-KZ"/>
        </w:rPr>
      </w:pPr>
    </w:p>
    <w:tbl>
      <w:tblPr>
        <w:tblW w:w="0" w:type="auto"/>
        <w:tblLook w:val="04A0" w:firstRow="1" w:lastRow="0" w:firstColumn="1" w:lastColumn="0" w:noHBand="0" w:noVBand="1"/>
      </w:tblPr>
      <w:tblGrid>
        <w:gridCol w:w="6961"/>
        <w:gridCol w:w="2610"/>
      </w:tblGrid>
      <w:tr w:rsidR="0029551E" w:rsidTr="00F03B60">
        <w:tc>
          <w:tcPr>
            <w:tcW w:w="4785" w:type="dxa"/>
          </w:tcPr>
          <w:p w:rsidR="0029551E" w:rsidRDefault="0029551E" w:rsidP="00F03B60">
            <w:pPr>
              <w:pStyle w:val="a7"/>
              <w:spacing w:after="0" w:line="240" w:lineRule="auto"/>
              <w:ind w:left="0"/>
              <w:contextualSpacing w:val="0"/>
              <w:jc w:val="both"/>
            </w:pPr>
            <w:r w:rsidRPr="00573501">
              <w:rPr>
                <w:rFonts w:ascii="Times New Roman" w:hAnsi="Times New Roman"/>
                <w:noProof/>
                <w:sz w:val="24"/>
                <w:lang w:eastAsia="ru-RU"/>
              </w:rPr>
              <w:drawing>
                <wp:inline distT="0" distB="0" distL="0" distR="0">
                  <wp:extent cx="4343400" cy="2047875"/>
                  <wp:effectExtent l="19050" t="0" r="0" b="0"/>
                  <wp:docPr id="10" name="Рисунок 4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Безымянный"/>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454467" cy="2100242"/>
                          </a:xfrm>
                          <a:prstGeom prst="rect">
                            <a:avLst/>
                          </a:prstGeom>
                          <a:noFill/>
                          <a:ln>
                            <a:noFill/>
                          </a:ln>
                        </pic:spPr>
                      </pic:pic>
                    </a:graphicData>
                  </a:graphic>
                </wp:inline>
              </w:drawing>
            </w:r>
          </w:p>
        </w:tc>
        <w:tc>
          <w:tcPr>
            <w:tcW w:w="4786" w:type="dxa"/>
          </w:tcPr>
          <w:p w:rsidR="0029551E" w:rsidRDefault="0029551E" w:rsidP="00F03B60">
            <w:pPr>
              <w:pStyle w:val="a7"/>
              <w:spacing w:after="0" w:line="240" w:lineRule="auto"/>
              <w:ind w:left="0"/>
              <w:contextualSpacing w:val="0"/>
              <w:jc w:val="both"/>
            </w:pPr>
            <w:r w:rsidRPr="005633FF">
              <w:rPr>
                <w:noProof/>
                <w:lang w:eastAsia="ru-RU"/>
              </w:rPr>
              <w:drawing>
                <wp:inline distT="0" distB="0" distL="0" distR="0">
                  <wp:extent cx="1529080" cy="1664671"/>
                  <wp:effectExtent l="19050" t="0" r="0" b="0"/>
                  <wp:docPr id="11" name="Рисунок 1" descr="F:\1 ДОКУМЕНТЫ\П5-7 НЕ УДАЛЯТЬ\1 Проект ППГ 2015-2017\Результаты 1\2016\Фото исследования 2016\P_20160521_092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ДОКУМЕНТЫ\П5-7 НЕ УДАЛЯТЬ\1 Проект ППГ 2015-2017\Результаты 1\2016\Фото исследования 2016\P_20160521_09291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930" r="24402"/>
                          <a:stretch/>
                        </pic:blipFill>
                        <pic:spPr bwMode="auto">
                          <a:xfrm>
                            <a:off x="0" y="0"/>
                            <a:ext cx="1529080" cy="16646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551E" w:rsidTr="00F03B60">
        <w:trPr>
          <w:trHeight w:val="66"/>
        </w:trPr>
        <w:tc>
          <w:tcPr>
            <w:tcW w:w="4785" w:type="dxa"/>
          </w:tcPr>
          <w:p w:rsidR="0029551E" w:rsidRPr="00781435" w:rsidRDefault="0029551E" w:rsidP="00447377">
            <w:pPr>
              <w:spacing w:after="0" w:line="240" w:lineRule="auto"/>
              <w:ind w:firstLine="567"/>
              <w:jc w:val="both"/>
              <w:rPr>
                <w:rFonts w:ascii="Arial" w:hAnsi="Arial" w:cs="Arial"/>
                <w:sz w:val="20"/>
                <w:szCs w:val="20"/>
                <w:lang w:val="kk-KZ"/>
              </w:rPr>
            </w:pPr>
          </w:p>
          <w:p w:rsidR="0029551E" w:rsidRPr="00781435" w:rsidRDefault="0029551E" w:rsidP="00447377">
            <w:pPr>
              <w:spacing w:after="0" w:line="240" w:lineRule="auto"/>
              <w:ind w:firstLine="567"/>
              <w:jc w:val="both"/>
              <w:rPr>
                <w:rFonts w:ascii="Arial" w:hAnsi="Arial" w:cs="Arial"/>
                <w:sz w:val="20"/>
                <w:szCs w:val="20"/>
                <w:highlight w:val="yellow"/>
                <w:lang w:val="kk-KZ"/>
              </w:rPr>
            </w:pPr>
            <w:r w:rsidRPr="00781435">
              <w:rPr>
                <w:rFonts w:ascii="Arial" w:hAnsi="Arial" w:cs="Arial"/>
                <w:sz w:val="20"/>
                <w:szCs w:val="20"/>
                <w:lang w:val="kk-KZ"/>
              </w:rPr>
              <w:t>Рис. 1 – Ресурсосберегающие кормовые добавки</w:t>
            </w:r>
          </w:p>
        </w:tc>
        <w:tc>
          <w:tcPr>
            <w:tcW w:w="4786" w:type="dxa"/>
          </w:tcPr>
          <w:p w:rsidR="0029551E" w:rsidRPr="00781435" w:rsidRDefault="0029551E" w:rsidP="00447377">
            <w:pPr>
              <w:pStyle w:val="a7"/>
              <w:spacing w:after="0" w:line="240" w:lineRule="auto"/>
              <w:ind w:left="0" w:firstLine="567"/>
              <w:contextualSpacing w:val="0"/>
              <w:jc w:val="both"/>
              <w:rPr>
                <w:rFonts w:ascii="Arial" w:hAnsi="Arial" w:cs="Arial"/>
                <w:sz w:val="20"/>
                <w:szCs w:val="20"/>
                <w:lang w:val="kk-KZ"/>
              </w:rPr>
            </w:pPr>
          </w:p>
          <w:p w:rsidR="0029551E" w:rsidRPr="00781435" w:rsidRDefault="0029551E" w:rsidP="00447377">
            <w:pPr>
              <w:pStyle w:val="a7"/>
              <w:spacing w:after="0" w:line="240" w:lineRule="auto"/>
              <w:ind w:left="0" w:firstLine="567"/>
              <w:contextualSpacing w:val="0"/>
              <w:jc w:val="both"/>
              <w:rPr>
                <w:rFonts w:ascii="Arial" w:hAnsi="Arial" w:cs="Arial"/>
                <w:sz w:val="20"/>
                <w:szCs w:val="20"/>
                <w:highlight w:val="yellow"/>
                <w:lang w:val="kk-KZ"/>
              </w:rPr>
            </w:pPr>
            <w:r w:rsidRPr="00781435">
              <w:rPr>
                <w:rFonts w:ascii="Arial" w:hAnsi="Arial" w:cs="Arial"/>
                <w:sz w:val="20"/>
                <w:szCs w:val="20"/>
                <w:lang w:val="kk-KZ"/>
              </w:rPr>
              <w:t>Рис. 2 – ВСЭ молока</w:t>
            </w:r>
          </w:p>
        </w:tc>
      </w:tr>
    </w:tbl>
    <w:p w:rsidR="007750C6" w:rsidRDefault="007750C6" w:rsidP="00042443">
      <w:pPr>
        <w:pStyle w:val="1"/>
        <w:spacing w:line="240" w:lineRule="atLeast"/>
        <w:ind w:firstLine="567"/>
        <w:contextualSpacing/>
        <w:jc w:val="both"/>
      </w:pPr>
    </w:p>
    <w:sectPr w:rsidR="007750C6" w:rsidSect="00F22052">
      <w:footerReference w:type="default" r:id="rId11"/>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77" w:rsidRDefault="00B21277" w:rsidP="00E976B9">
      <w:pPr>
        <w:spacing w:after="0" w:line="240" w:lineRule="auto"/>
      </w:pPr>
      <w:r>
        <w:separator/>
      </w:r>
    </w:p>
  </w:endnote>
  <w:endnote w:type="continuationSeparator" w:id="0">
    <w:p w:rsidR="00B21277" w:rsidRDefault="00B21277" w:rsidP="00E9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954"/>
      <w:docPartObj>
        <w:docPartGallery w:val="Page Numbers (Bottom of Page)"/>
        <w:docPartUnique/>
      </w:docPartObj>
    </w:sdtPr>
    <w:sdtEndPr/>
    <w:sdtContent>
      <w:p w:rsidR="00E6024B" w:rsidRDefault="00FF745B">
        <w:pPr>
          <w:pStyle w:val="af0"/>
          <w:jc w:val="right"/>
        </w:pPr>
        <w:r>
          <w:fldChar w:fldCharType="begin"/>
        </w:r>
        <w:r>
          <w:instrText xml:space="preserve"> PAGE   \* MERGEFORMAT </w:instrText>
        </w:r>
        <w:r>
          <w:fldChar w:fldCharType="separate"/>
        </w:r>
        <w:r w:rsidR="004D603D">
          <w:rPr>
            <w:noProof/>
          </w:rPr>
          <w:t>1</w:t>
        </w:r>
        <w:r>
          <w:rPr>
            <w:noProof/>
          </w:rPr>
          <w:fldChar w:fldCharType="end"/>
        </w:r>
      </w:p>
    </w:sdtContent>
  </w:sdt>
  <w:p w:rsidR="00E6024B" w:rsidRDefault="00E6024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77" w:rsidRDefault="00B21277" w:rsidP="00E976B9">
      <w:pPr>
        <w:spacing w:after="0" w:line="240" w:lineRule="auto"/>
      </w:pPr>
      <w:r>
        <w:separator/>
      </w:r>
    </w:p>
  </w:footnote>
  <w:footnote w:type="continuationSeparator" w:id="0">
    <w:p w:rsidR="00B21277" w:rsidRDefault="00B21277" w:rsidP="00E97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3D3"/>
    <w:multiLevelType w:val="singleLevel"/>
    <w:tmpl w:val="CC485E4E"/>
    <w:lvl w:ilvl="0">
      <w:start w:val="3"/>
      <w:numFmt w:val="upperLetter"/>
      <w:pStyle w:val="8"/>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5E"/>
    <w:rsid w:val="000046CB"/>
    <w:rsid w:val="00007EB6"/>
    <w:rsid w:val="00042443"/>
    <w:rsid w:val="000E72BC"/>
    <w:rsid w:val="001704A5"/>
    <w:rsid w:val="001B1A39"/>
    <w:rsid w:val="002126FB"/>
    <w:rsid w:val="0029551E"/>
    <w:rsid w:val="002A4089"/>
    <w:rsid w:val="002D59C8"/>
    <w:rsid w:val="00327531"/>
    <w:rsid w:val="00342964"/>
    <w:rsid w:val="00344E0C"/>
    <w:rsid w:val="00361E36"/>
    <w:rsid w:val="003B18A8"/>
    <w:rsid w:val="003C28F4"/>
    <w:rsid w:val="003D2923"/>
    <w:rsid w:val="004073F2"/>
    <w:rsid w:val="00414077"/>
    <w:rsid w:val="0042059B"/>
    <w:rsid w:val="00447377"/>
    <w:rsid w:val="004D603D"/>
    <w:rsid w:val="004E1303"/>
    <w:rsid w:val="004F080D"/>
    <w:rsid w:val="004F5635"/>
    <w:rsid w:val="0050452E"/>
    <w:rsid w:val="00543110"/>
    <w:rsid w:val="00551D36"/>
    <w:rsid w:val="005C6AA2"/>
    <w:rsid w:val="00623951"/>
    <w:rsid w:val="00672637"/>
    <w:rsid w:val="007750C6"/>
    <w:rsid w:val="00781435"/>
    <w:rsid w:val="007B6E76"/>
    <w:rsid w:val="007D09A7"/>
    <w:rsid w:val="007D7F9F"/>
    <w:rsid w:val="00904EBF"/>
    <w:rsid w:val="0095217F"/>
    <w:rsid w:val="00972368"/>
    <w:rsid w:val="00975544"/>
    <w:rsid w:val="00983FA6"/>
    <w:rsid w:val="009B0E3A"/>
    <w:rsid w:val="009C7051"/>
    <w:rsid w:val="00A027F9"/>
    <w:rsid w:val="00A11683"/>
    <w:rsid w:val="00A3413E"/>
    <w:rsid w:val="00A438E1"/>
    <w:rsid w:val="00A851D7"/>
    <w:rsid w:val="00B21277"/>
    <w:rsid w:val="00B218E9"/>
    <w:rsid w:val="00B27FB7"/>
    <w:rsid w:val="00BA78BC"/>
    <w:rsid w:val="00CA4838"/>
    <w:rsid w:val="00CC632B"/>
    <w:rsid w:val="00D2021E"/>
    <w:rsid w:val="00D52052"/>
    <w:rsid w:val="00D93DCB"/>
    <w:rsid w:val="00DE72EB"/>
    <w:rsid w:val="00E12098"/>
    <w:rsid w:val="00E55F91"/>
    <w:rsid w:val="00E6024B"/>
    <w:rsid w:val="00E976B9"/>
    <w:rsid w:val="00ED3D5E"/>
    <w:rsid w:val="00EE75FF"/>
    <w:rsid w:val="00F03B60"/>
    <w:rsid w:val="00F22052"/>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35"/>
    <w:rPr>
      <w:rFonts w:ascii="Calibri" w:hAnsi="Calibri"/>
    </w:rPr>
  </w:style>
  <w:style w:type="paragraph" w:styleId="1">
    <w:name w:val="heading 1"/>
    <w:basedOn w:val="a"/>
    <w:next w:val="a"/>
    <w:link w:val="10"/>
    <w:qFormat/>
    <w:rsid w:val="004F5635"/>
    <w:pPr>
      <w:keepNext/>
      <w:spacing w:after="0" w:line="240" w:lineRule="auto"/>
      <w:jc w:val="center"/>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4F563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F5635"/>
    <w:pPr>
      <w:keepNext/>
      <w:numPr>
        <w:numId w:val="1"/>
      </w:numPr>
      <w:autoSpaceDE w:val="0"/>
      <w:autoSpaceDN w:val="0"/>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635"/>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4F56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F5635"/>
    <w:rPr>
      <w:rFonts w:ascii="Times New Roman" w:eastAsia="Times New Roman" w:hAnsi="Times New Roman" w:cs="Times New Roman"/>
      <w:sz w:val="28"/>
      <w:szCs w:val="28"/>
      <w:lang w:eastAsia="ru-RU"/>
    </w:rPr>
  </w:style>
  <w:style w:type="paragraph" w:styleId="a3">
    <w:name w:val="Title"/>
    <w:basedOn w:val="a"/>
    <w:link w:val="a4"/>
    <w:qFormat/>
    <w:rsid w:val="004F563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4F5635"/>
    <w:rPr>
      <w:rFonts w:ascii="Times New Roman" w:eastAsia="Times New Roman" w:hAnsi="Times New Roman" w:cs="Times New Roman"/>
      <w:sz w:val="28"/>
      <w:szCs w:val="20"/>
      <w:lang w:eastAsia="ru-RU"/>
    </w:rPr>
  </w:style>
  <w:style w:type="paragraph" w:styleId="a5">
    <w:name w:val="No Spacing"/>
    <w:link w:val="a6"/>
    <w:uiPriority w:val="1"/>
    <w:qFormat/>
    <w:rsid w:val="004F5635"/>
    <w:pPr>
      <w:spacing w:after="0" w:line="240" w:lineRule="auto"/>
    </w:pPr>
    <w:rPr>
      <w:rFonts w:ascii="Calibri" w:hAnsi="Calibri" w:cs="Times New Roman"/>
    </w:rPr>
  </w:style>
  <w:style w:type="paragraph" w:styleId="a7">
    <w:name w:val="List Paragraph"/>
    <w:basedOn w:val="a"/>
    <w:link w:val="a8"/>
    <w:uiPriority w:val="34"/>
    <w:qFormat/>
    <w:rsid w:val="004F5635"/>
    <w:pPr>
      <w:ind w:left="720"/>
      <w:contextualSpacing/>
    </w:pPr>
    <w:rPr>
      <w:rFonts w:cs="Times New Roman"/>
    </w:rPr>
  </w:style>
  <w:style w:type="paragraph" w:styleId="a9">
    <w:name w:val="Balloon Text"/>
    <w:basedOn w:val="a"/>
    <w:link w:val="aa"/>
    <w:uiPriority w:val="99"/>
    <w:semiHidden/>
    <w:unhideWhenUsed/>
    <w:rsid w:val="00ED3D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3D5E"/>
    <w:rPr>
      <w:rFonts w:ascii="Tahoma" w:hAnsi="Tahoma" w:cs="Tahoma"/>
      <w:sz w:val="16"/>
      <w:szCs w:val="16"/>
    </w:rPr>
  </w:style>
  <w:style w:type="character" w:customStyle="1" w:styleId="val">
    <w:name w:val="val"/>
    <w:basedOn w:val="a0"/>
    <w:rsid w:val="002126FB"/>
    <w:rPr>
      <w:rFonts w:cs="Times New Roman"/>
    </w:rPr>
  </w:style>
  <w:style w:type="character" w:customStyle="1" w:styleId="s0">
    <w:name w:val="s0"/>
    <w:rsid w:val="002126FB"/>
    <w:rPr>
      <w:rFonts w:ascii="Times New Roman" w:hAnsi="Times New Roman" w:cs="Times New Roman"/>
      <w:b w:val="0"/>
      <w:bCs w:val="0"/>
      <w:i w:val="0"/>
      <w:iCs w:val="0"/>
      <w:strike w:val="0"/>
      <w:dstrike w:val="0"/>
      <w:color w:val="000000"/>
      <w:sz w:val="32"/>
      <w:szCs w:val="32"/>
      <w:u w:val="none"/>
    </w:rPr>
  </w:style>
  <w:style w:type="character" w:customStyle="1" w:styleId="a8">
    <w:name w:val="Абзац списка Знак"/>
    <w:link w:val="a7"/>
    <w:uiPriority w:val="34"/>
    <w:rsid w:val="002126FB"/>
    <w:rPr>
      <w:rFonts w:ascii="Calibri" w:hAnsi="Calibri" w:cs="Times New Roman"/>
    </w:rPr>
  </w:style>
  <w:style w:type="character" w:customStyle="1" w:styleId="a6">
    <w:name w:val="Без интервала Знак"/>
    <w:basedOn w:val="a0"/>
    <w:link w:val="a5"/>
    <w:rsid w:val="0029551E"/>
    <w:rPr>
      <w:rFonts w:ascii="Calibri" w:hAnsi="Calibri" w:cs="Times New Roman"/>
    </w:rPr>
  </w:style>
  <w:style w:type="character" w:styleId="ab">
    <w:name w:val="Hyperlink"/>
    <w:basedOn w:val="a0"/>
    <w:uiPriority w:val="99"/>
    <w:unhideWhenUsed/>
    <w:rsid w:val="0029551E"/>
    <w:rPr>
      <w:color w:val="0000FF"/>
      <w:u w:val="single"/>
    </w:rPr>
  </w:style>
  <w:style w:type="paragraph" w:styleId="ac">
    <w:name w:val="Normal (Web)"/>
    <w:aliases w:val="Обычный (Web)1,Знак Знак3,Обычный (Web),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 Зн,Знак Знак,Знак2"/>
    <w:basedOn w:val="a"/>
    <w:link w:val="ad"/>
    <w:unhideWhenUsed/>
    <w:rsid w:val="00295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Знак Знак3 Знак,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locked/>
    <w:rsid w:val="0029551E"/>
    <w:rPr>
      <w:rFonts w:ascii="Times New Roman" w:eastAsia="Times New Roman" w:hAnsi="Times New Roman" w:cs="Times New Roman"/>
      <w:sz w:val="24"/>
      <w:szCs w:val="24"/>
      <w:lang w:eastAsia="ru-RU"/>
    </w:rPr>
  </w:style>
  <w:style w:type="paragraph" w:customStyle="1" w:styleId="Default">
    <w:name w:val="Default"/>
    <w:rsid w:val="007D7F9F"/>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11">
    <w:name w:val="Абзац списка1"/>
    <w:basedOn w:val="a"/>
    <w:rsid w:val="007750C6"/>
    <w:pPr>
      <w:suppressAutoHyphens/>
      <w:spacing w:line="240" w:lineRule="auto"/>
      <w:ind w:left="720"/>
      <w:contextualSpacing/>
    </w:pPr>
    <w:rPr>
      <w:rFonts w:eastAsia="Times New Roman" w:cs="Times New Roman"/>
      <w:kern w:val="2"/>
      <w:sz w:val="24"/>
      <w:szCs w:val="24"/>
      <w:lang w:eastAsia="zh-CN" w:bidi="hi-IN"/>
    </w:rPr>
  </w:style>
  <w:style w:type="paragraph" w:customStyle="1" w:styleId="12">
    <w:name w:val="Без интервала1"/>
    <w:rsid w:val="007750C6"/>
    <w:pPr>
      <w:suppressAutoHyphens/>
      <w:spacing w:after="0" w:line="240" w:lineRule="auto"/>
    </w:pPr>
    <w:rPr>
      <w:rFonts w:ascii="Calibri" w:eastAsia="Times New Roman" w:hAnsi="Calibri" w:cs="Times New Roman"/>
      <w:color w:val="00000A"/>
    </w:rPr>
  </w:style>
  <w:style w:type="paragraph" w:customStyle="1" w:styleId="text-b">
    <w:name w:val="text-b"/>
    <w:basedOn w:val="a"/>
    <w:rsid w:val="007750C6"/>
    <w:pPr>
      <w:spacing w:before="48" w:after="48" w:line="240" w:lineRule="auto"/>
      <w:jc w:val="both"/>
    </w:pPr>
    <w:rPr>
      <w:rFonts w:eastAsia="Times New Roman" w:cs="Times New Roman"/>
      <w:sz w:val="24"/>
      <w:szCs w:val="24"/>
      <w:lang w:eastAsia="ru-RU"/>
    </w:rPr>
  </w:style>
  <w:style w:type="character" w:customStyle="1" w:styleId="caption-subject">
    <w:name w:val="caption-subject"/>
    <w:basedOn w:val="a0"/>
    <w:rsid w:val="003D2923"/>
  </w:style>
  <w:style w:type="paragraph" w:styleId="ae">
    <w:name w:val="header"/>
    <w:basedOn w:val="a"/>
    <w:link w:val="af"/>
    <w:uiPriority w:val="99"/>
    <w:semiHidden/>
    <w:unhideWhenUsed/>
    <w:rsid w:val="00E976B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976B9"/>
    <w:rPr>
      <w:rFonts w:ascii="Calibri" w:hAnsi="Calibri"/>
    </w:rPr>
  </w:style>
  <w:style w:type="paragraph" w:styleId="af0">
    <w:name w:val="footer"/>
    <w:basedOn w:val="a"/>
    <w:link w:val="af1"/>
    <w:uiPriority w:val="99"/>
    <w:unhideWhenUsed/>
    <w:rsid w:val="00E976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76B9"/>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35"/>
    <w:rPr>
      <w:rFonts w:ascii="Calibri" w:hAnsi="Calibri"/>
    </w:rPr>
  </w:style>
  <w:style w:type="paragraph" w:styleId="1">
    <w:name w:val="heading 1"/>
    <w:basedOn w:val="a"/>
    <w:next w:val="a"/>
    <w:link w:val="10"/>
    <w:qFormat/>
    <w:rsid w:val="004F5635"/>
    <w:pPr>
      <w:keepNext/>
      <w:spacing w:after="0" w:line="240" w:lineRule="auto"/>
      <w:jc w:val="center"/>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4F563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F5635"/>
    <w:pPr>
      <w:keepNext/>
      <w:numPr>
        <w:numId w:val="1"/>
      </w:numPr>
      <w:autoSpaceDE w:val="0"/>
      <w:autoSpaceDN w:val="0"/>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635"/>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4F56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F5635"/>
    <w:rPr>
      <w:rFonts w:ascii="Times New Roman" w:eastAsia="Times New Roman" w:hAnsi="Times New Roman" w:cs="Times New Roman"/>
      <w:sz w:val="28"/>
      <w:szCs w:val="28"/>
      <w:lang w:eastAsia="ru-RU"/>
    </w:rPr>
  </w:style>
  <w:style w:type="paragraph" w:styleId="a3">
    <w:name w:val="Title"/>
    <w:basedOn w:val="a"/>
    <w:link w:val="a4"/>
    <w:qFormat/>
    <w:rsid w:val="004F563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4F5635"/>
    <w:rPr>
      <w:rFonts w:ascii="Times New Roman" w:eastAsia="Times New Roman" w:hAnsi="Times New Roman" w:cs="Times New Roman"/>
      <w:sz w:val="28"/>
      <w:szCs w:val="20"/>
      <w:lang w:eastAsia="ru-RU"/>
    </w:rPr>
  </w:style>
  <w:style w:type="paragraph" w:styleId="a5">
    <w:name w:val="No Spacing"/>
    <w:link w:val="a6"/>
    <w:uiPriority w:val="1"/>
    <w:qFormat/>
    <w:rsid w:val="004F5635"/>
    <w:pPr>
      <w:spacing w:after="0" w:line="240" w:lineRule="auto"/>
    </w:pPr>
    <w:rPr>
      <w:rFonts w:ascii="Calibri" w:hAnsi="Calibri" w:cs="Times New Roman"/>
    </w:rPr>
  </w:style>
  <w:style w:type="paragraph" w:styleId="a7">
    <w:name w:val="List Paragraph"/>
    <w:basedOn w:val="a"/>
    <w:link w:val="a8"/>
    <w:uiPriority w:val="34"/>
    <w:qFormat/>
    <w:rsid w:val="004F5635"/>
    <w:pPr>
      <w:ind w:left="720"/>
      <w:contextualSpacing/>
    </w:pPr>
    <w:rPr>
      <w:rFonts w:cs="Times New Roman"/>
    </w:rPr>
  </w:style>
  <w:style w:type="paragraph" w:styleId="a9">
    <w:name w:val="Balloon Text"/>
    <w:basedOn w:val="a"/>
    <w:link w:val="aa"/>
    <w:uiPriority w:val="99"/>
    <w:semiHidden/>
    <w:unhideWhenUsed/>
    <w:rsid w:val="00ED3D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3D5E"/>
    <w:rPr>
      <w:rFonts w:ascii="Tahoma" w:hAnsi="Tahoma" w:cs="Tahoma"/>
      <w:sz w:val="16"/>
      <w:szCs w:val="16"/>
    </w:rPr>
  </w:style>
  <w:style w:type="character" w:customStyle="1" w:styleId="val">
    <w:name w:val="val"/>
    <w:basedOn w:val="a0"/>
    <w:rsid w:val="002126FB"/>
    <w:rPr>
      <w:rFonts w:cs="Times New Roman"/>
    </w:rPr>
  </w:style>
  <w:style w:type="character" w:customStyle="1" w:styleId="s0">
    <w:name w:val="s0"/>
    <w:rsid w:val="002126FB"/>
    <w:rPr>
      <w:rFonts w:ascii="Times New Roman" w:hAnsi="Times New Roman" w:cs="Times New Roman"/>
      <w:b w:val="0"/>
      <w:bCs w:val="0"/>
      <w:i w:val="0"/>
      <w:iCs w:val="0"/>
      <w:strike w:val="0"/>
      <w:dstrike w:val="0"/>
      <w:color w:val="000000"/>
      <w:sz w:val="32"/>
      <w:szCs w:val="32"/>
      <w:u w:val="none"/>
    </w:rPr>
  </w:style>
  <w:style w:type="character" w:customStyle="1" w:styleId="a8">
    <w:name w:val="Абзац списка Знак"/>
    <w:link w:val="a7"/>
    <w:uiPriority w:val="34"/>
    <w:rsid w:val="002126FB"/>
    <w:rPr>
      <w:rFonts w:ascii="Calibri" w:hAnsi="Calibri" w:cs="Times New Roman"/>
    </w:rPr>
  </w:style>
  <w:style w:type="character" w:customStyle="1" w:styleId="a6">
    <w:name w:val="Без интервала Знак"/>
    <w:basedOn w:val="a0"/>
    <w:link w:val="a5"/>
    <w:rsid w:val="0029551E"/>
    <w:rPr>
      <w:rFonts w:ascii="Calibri" w:hAnsi="Calibri" w:cs="Times New Roman"/>
    </w:rPr>
  </w:style>
  <w:style w:type="character" w:styleId="ab">
    <w:name w:val="Hyperlink"/>
    <w:basedOn w:val="a0"/>
    <w:uiPriority w:val="99"/>
    <w:unhideWhenUsed/>
    <w:rsid w:val="0029551E"/>
    <w:rPr>
      <w:color w:val="0000FF"/>
      <w:u w:val="single"/>
    </w:rPr>
  </w:style>
  <w:style w:type="paragraph" w:styleId="ac">
    <w:name w:val="Normal (Web)"/>
    <w:aliases w:val="Обычный (Web)1,Знак Знак3,Обычный (Web),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 Зн,Знак Знак,Знак2"/>
    <w:basedOn w:val="a"/>
    <w:link w:val="ad"/>
    <w:unhideWhenUsed/>
    <w:rsid w:val="00295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Знак Знак3 Знак,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locked/>
    <w:rsid w:val="0029551E"/>
    <w:rPr>
      <w:rFonts w:ascii="Times New Roman" w:eastAsia="Times New Roman" w:hAnsi="Times New Roman" w:cs="Times New Roman"/>
      <w:sz w:val="24"/>
      <w:szCs w:val="24"/>
      <w:lang w:eastAsia="ru-RU"/>
    </w:rPr>
  </w:style>
  <w:style w:type="paragraph" w:customStyle="1" w:styleId="Default">
    <w:name w:val="Default"/>
    <w:rsid w:val="007D7F9F"/>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11">
    <w:name w:val="Абзац списка1"/>
    <w:basedOn w:val="a"/>
    <w:rsid w:val="007750C6"/>
    <w:pPr>
      <w:suppressAutoHyphens/>
      <w:spacing w:line="240" w:lineRule="auto"/>
      <w:ind w:left="720"/>
      <w:contextualSpacing/>
    </w:pPr>
    <w:rPr>
      <w:rFonts w:eastAsia="Times New Roman" w:cs="Times New Roman"/>
      <w:kern w:val="2"/>
      <w:sz w:val="24"/>
      <w:szCs w:val="24"/>
      <w:lang w:eastAsia="zh-CN" w:bidi="hi-IN"/>
    </w:rPr>
  </w:style>
  <w:style w:type="paragraph" w:customStyle="1" w:styleId="12">
    <w:name w:val="Без интервала1"/>
    <w:rsid w:val="007750C6"/>
    <w:pPr>
      <w:suppressAutoHyphens/>
      <w:spacing w:after="0" w:line="240" w:lineRule="auto"/>
    </w:pPr>
    <w:rPr>
      <w:rFonts w:ascii="Calibri" w:eastAsia="Times New Roman" w:hAnsi="Calibri" w:cs="Times New Roman"/>
      <w:color w:val="00000A"/>
    </w:rPr>
  </w:style>
  <w:style w:type="paragraph" w:customStyle="1" w:styleId="text-b">
    <w:name w:val="text-b"/>
    <w:basedOn w:val="a"/>
    <w:rsid w:val="007750C6"/>
    <w:pPr>
      <w:spacing w:before="48" w:after="48" w:line="240" w:lineRule="auto"/>
      <w:jc w:val="both"/>
    </w:pPr>
    <w:rPr>
      <w:rFonts w:eastAsia="Times New Roman" w:cs="Times New Roman"/>
      <w:sz w:val="24"/>
      <w:szCs w:val="24"/>
      <w:lang w:eastAsia="ru-RU"/>
    </w:rPr>
  </w:style>
  <w:style w:type="character" w:customStyle="1" w:styleId="caption-subject">
    <w:name w:val="caption-subject"/>
    <w:basedOn w:val="a0"/>
    <w:rsid w:val="003D2923"/>
  </w:style>
  <w:style w:type="paragraph" w:styleId="ae">
    <w:name w:val="header"/>
    <w:basedOn w:val="a"/>
    <w:link w:val="af"/>
    <w:uiPriority w:val="99"/>
    <w:semiHidden/>
    <w:unhideWhenUsed/>
    <w:rsid w:val="00E976B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976B9"/>
    <w:rPr>
      <w:rFonts w:ascii="Calibri" w:hAnsi="Calibri"/>
    </w:rPr>
  </w:style>
  <w:style w:type="paragraph" w:styleId="af0">
    <w:name w:val="footer"/>
    <w:basedOn w:val="a"/>
    <w:link w:val="af1"/>
    <w:uiPriority w:val="99"/>
    <w:unhideWhenUsed/>
    <w:rsid w:val="00E976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76B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FBC1-1F6A-42B2-B3BF-98C9D50B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Еркин Сатенбаев</cp:lastModifiedBy>
  <cp:revision>2</cp:revision>
  <dcterms:created xsi:type="dcterms:W3CDTF">2020-02-06T05:43:00Z</dcterms:created>
  <dcterms:modified xsi:type="dcterms:W3CDTF">2020-02-06T05:43:00Z</dcterms:modified>
</cp:coreProperties>
</file>